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AE" w:rsidRPr="00EC2CE4" w:rsidRDefault="004301AE" w:rsidP="004301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spacing w:after="0" w:line="240" w:lineRule="auto"/>
        <w:ind w:left="-284" w:right="-5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val="uk-UA" w:eastAsia="ru-RU"/>
        </w:rPr>
      </w:pPr>
      <w:r w:rsidRPr="00EC2CE4">
        <w:rPr>
          <w:rFonts w:ascii="Times New Roman" w:eastAsia="Times New Roman" w:hAnsi="Times New Roman" w:cs="Times New Roman"/>
          <w:noProof/>
          <w:color w:val="000000"/>
          <w:sz w:val="12"/>
          <w:szCs w:val="12"/>
          <w:lang w:eastAsia="ru-RU"/>
        </w:rPr>
        <w:drawing>
          <wp:inline distT="0" distB="0" distL="0" distR="0" wp14:anchorId="2E32422E" wp14:editId="5921B70D">
            <wp:extent cx="1123950" cy="409575"/>
            <wp:effectExtent l="0" t="0" r="0" b="0"/>
            <wp:docPr id="7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01AE" w:rsidRPr="00EC2CE4" w:rsidRDefault="004301AE" w:rsidP="004301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spacing w:after="0" w:line="240" w:lineRule="auto"/>
        <w:ind w:left="-284" w:right="-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4301AE" w:rsidRPr="00EC2CE4" w:rsidRDefault="004301AE" w:rsidP="004301AE">
      <w:pPr>
        <w:pBdr>
          <w:top w:val="nil"/>
          <w:left w:val="nil"/>
          <w:bottom w:val="single" w:sz="8" w:space="2" w:color="000000"/>
          <w:right w:val="nil"/>
          <w:between w:val="nil"/>
        </w:pBdr>
        <w:tabs>
          <w:tab w:val="center" w:pos="5243"/>
          <w:tab w:val="right" w:pos="9921"/>
        </w:tabs>
        <w:spacing w:after="0" w:line="240" w:lineRule="auto"/>
        <w:ind w:left="26" w:hanging="283"/>
        <w:jc w:val="center"/>
        <w:rPr>
          <w:rFonts w:ascii="Arial" w:eastAsia="Arial" w:hAnsi="Arial" w:cs="Arial"/>
          <w:color w:val="000000"/>
          <w:sz w:val="18"/>
          <w:szCs w:val="18"/>
          <w:lang w:val="uk-UA" w:eastAsia="ru-RU"/>
        </w:rPr>
      </w:pPr>
      <w:r w:rsidRPr="00EC2CE4">
        <w:rPr>
          <w:rFonts w:ascii="Arial" w:eastAsia="Arial" w:hAnsi="Arial" w:cs="Arial"/>
          <w:color w:val="000000"/>
          <w:sz w:val="18"/>
          <w:szCs w:val="18"/>
          <w:lang w:val="uk-UA" w:eastAsia="ru-RU"/>
        </w:rPr>
        <w:t xml:space="preserve">Поштова адреса:61145, м. Харків, вул. Космічна, 21а. </w:t>
      </w:r>
    </w:p>
    <w:p w:rsidR="004301AE" w:rsidRPr="00EC2CE4" w:rsidRDefault="004301AE" w:rsidP="004301AE">
      <w:pPr>
        <w:pBdr>
          <w:top w:val="nil"/>
          <w:left w:val="nil"/>
          <w:bottom w:val="single" w:sz="8" w:space="2" w:color="000000"/>
          <w:right w:val="nil"/>
          <w:between w:val="nil"/>
        </w:pBdr>
        <w:tabs>
          <w:tab w:val="center" w:pos="5243"/>
          <w:tab w:val="right" w:pos="9921"/>
        </w:tabs>
        <w:spacing w:after="0" w:line="240" w:lineRule="auto"/>
        <w:ind w:left="26" w:hanging="283"/>
        <w:jc w:val="center"/>
        <w:rPr>
          <w:rFonts w:ascii="Arial" w:eastAsia="Arial" w:hAnsi="Arial" w:cs="Arial"/>
          <w:color w:val="000000"/>
          <w:sz w:val="18"/>
          <w:szCs w:val="18"/>
          <w:lang w:val="uk-UA" w:eastAsia="ru-RU"/>
        </w:rPr>
      </w:pPr>
      <w:r w:rsidRPr="00EC2CE4">
        <w:rPr>
          <w:rFonts w:ascii="Arial" w:eastAsia="Arial" w:hAnsi="Arial" w:cs="Arial"/>
          <w:color w:val="000000"/>
          <w:sz w:val="18"/>
          <w:szCs w:val="18"/>
          <w:lang w:val="uk-UA" w:eastAsia="ru-RU"/>
        </w:rPr>
        <w:t xml:space="preserve">Юридична адреса:61071, м. Харків, вул. </w:t>
      </w:r>
      <w:proofErr w:type="spellStart"/>
      <w:r w:rsidRPr="00EC2CE4">
        <w:rPr>
          <w:rFonts w:ascii="Arial" w:eastAsia="Arial" w:hAnsi="Arial" w:cs="Arial"/>
          <w:color w:val="000000"/>
          <w:sz w:val="18"/>
          <w:szCs w:val="18"/>
          <w:lang w:val="uk-UA" w:eastAsia="ru-RU"/>
        </w:rPr>
        <w:t>Кібальчича</w:t>
      </w:r>
      <w:proofErr w:type="spellEnd"/>
      <w:r w:rsidRPr="00EC2CE4">
        <w:rPr>
          <w:rFonts w:ascii="Arial" w:eastAsia="Arial" w:hAnsi="Arial" w:cs="Arial"/>
          <w:color w:val="000000"/>
          <w:sz w:val="18"/>
          <w:szCs w:val="18"/>
          <w:lang w:val="uk-UA" w:eastAsia="ru-RU"/>
        </w:rPr>
        <w:t xml:space="preserve"> б.27, </w:t>
      </w:r>
      <w:proofErr w:type="spellStart"/>
      <w:r w:rsidRPr="00EC2CE4">
        <w:rPr>
          <w:rFonts w:ascii="Arial" w:eastAsia="Arial" w:hAnsi="Arial" w:cs="Arial"/>
          <w:color w:val="000000"/>
          <w:sz w:val="18"/>
          <w:szCs w:val="18"/>
          <w:lang w:val="uk-UA" w:eastAsia="ru-RU"/>
        </w:rPr>
        <w:t>кв</w:t>
      </w:r>
      <w:proofErr w:type="spellEnd"/>
      <w:r w:rsidRPr="00EC2CE4">
        <w:rPr>
          <w:rFonts w:ascii="Arial" w:eastAsia="Arial" w:hAnsi="Arial" w:cs="Arial"/>
          <w:color w:val="000000"/>
          <w:sz w:val="18"/>
          <w:szCs w:val="18"/>
          <w:lang w:val="uk-UA" w:eastAsia="ru-RU"/>
        </w:rPr>
        <w:t xml:space="preserve"> 135 </w:t>
      </w:r>
      <w:r w:rsidRPr="00EC2CE4">
        <w:rPr>
          <w:rFonts w:ascii="Arial" w:eastAsia="Arial" w:hAnsi="Arial" w:cs="Arial"/>
          <w:color w:val="000000"/>
          <w:sz w:val="18"/>
          <w:szCs w:val="18"/>
          <w:lang w:val="uk-UA" w:eastAsia="ru-RU"/>
        </w:rPr>
        <w:br/>
      </w:r>
      <w:proofErr w:type="spellStart"/>
      <w:r w:rsidRPr="00EC2CE4">
        <w:rPr>
          <w:rFonts w:ascii="Arial" w:eastAsia="Arial" w:hAnsi="Arial" w:cs="Arial"/>
          <w:color w:val="000000"/>
          <w:sz w:val="18"/>
          <w:szCs w:val="18"/>
          <w:lang w:val="uk-UA" w:eastAsia="ru-RU"/>
        </w:rPr>
        <w:t>Тел</w:t>
      </w:r>
      <w:proofErr w:type="spellEnd"/>
      <w:r w:rsidRPr="00EC2CE4">
        <w:rPr>
          <w:rFonts w:ascii="Arial" w:eastAsia="Arial" w:hAnsi="Arial" w:cs="Arial"/>
          <w:color w:val="000000"/>
          <w:sz w:val="18"/>
          <w:szCs w:val="18"/>
          <w:lang w:val="uk-UA" w:eastAsia="ru-RU"/>
        </w:rPr>
        <w:t>.: (057) 701-11-22, 719-48-65, E-</w:t>
      </w:r>
      <w:proofErr w:type="spellStart"/>
      <w:r w:rsidRPr="00EC2CE4">
        <w:rPr>
          <w:rFonts w:ascii="Arial" w:eastAsia="Arial" w:hAnsi="Arial" w:cs="Arial"/>
          <w:color w:val="000000"/>
          <w:sz w:val="18"/>
          <w:szCs w:val="18"/>
          <w:lang w:val="uk-UA" w:eastAsia="ru-RU"/>
        </w:rPr>
        <w:t>mail</w:t>
      </w:r>
      <w:proofErr w:type="spellEnd"/>
      <w:r w:rsidRPr="00EC2CE4">
        <w:rPr>
          <w:rFonts w:ascii="Arial" w:eastAsia="Arial" w:hAnsi="Arial" w:cs="Arial"/>
          <w:color w:val="000000"/>
          <w:sz w:val="18"/>
          <w:szCs w:val="18"/>
          <w:lang w:val="uk-UA" w:eastAsia="ru-RU"/>
        </w:rPr>
        <w:t xml:space="preserve">: office@ranok.com.ua </w:t>
      </w:r>
      <w:r w:rsidRPr="00EC2CE4">
        <w:rPr>
          <w:rFonts w:ascii="Arial" w:eastAsia="Arial" w:hAnsi="Arial" w:cs="Arial"/>
          <w:color w:val="000000"/>
          <w:sz w:val="18"/>
          <w:szCs w:val="18"/>
          <w:lang w:val="uk-UA" w:eastAsia="ru-RU"/>
        </w:rPr>
        <w:br/>
        <w:t>ОКПО 31060300, UA 32 328209 0000026006010038133 в АБ Південний. МФО 351533</w:t>
      </w:r>
    </w:p>
    <w:p w:rsidR="004301AE" w:rsidRPr="00EC2CE4" w:rsidRDefault="004301AE" w:rsidP="004301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Вих</w:t>
      </w:r>
      <w:proofErr w:type="spellEnd"/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№ </w:t>
      </w:r>
      <w:r w:rsidRPr="00EC2CE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94-38</w:t>
      </w:r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/2020 від 24 березня 2020 р.</w:t>
      </w:r>
    </w:p>
    <w:p w:rsidR="004301AE" w:rsidRPr="00EC2CE4" w:rsidRDefault="004301AE" w:rsidP="004301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01AE" w:rsidRPr="00EC2CE4" w:rsidRDefault="004301AE" w:rsidP="004301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01AE" w:rsidRPr="00EC2CE4" w:rsidRDefault="004301AE" w:rsidP="004301A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</w:t>
      </w:r>
      <w:r w:rsidRPr="00EC2CE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Директору</w:t>
      </w:r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C2CE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Департаменту освіти і науки Львівської ОДА</w:t>
      </w:r>
    </w:p>
    <w:p w:rsidR="004301AE" w:rsidRPr="00EC2CE4" w:rsidRDefault="004301AE" w:rsidP="004301AE">
      <w:pPr>
        <w:spacing w:after="0" w:line="276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EC2CE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Гайдуку Ігорю Григоровичу</w:t>
      </w:r>
    </w:p>
    <w:p w:rsidR="004301AE" w:rsidRPr="00EC2CE4" w:rsidRDefault="004301AE" w:rsidP="004301A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01AE" w:rsidRPr="00EC2CE4" w:rsidRDefault="004301AE" w:rsidP="004301AE">
      <w:pPr>
        <w:spacing w:after="0" w:line="276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2CE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Шановний</w:t>
      </w:r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C2CE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Ігоре</w:t>
      </w:r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C2CE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Григоровичу</w:t>
      </w:r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!</w:t>
      </w:r>
    </w:p>
    <w:p w:rsidR="004301AE" w:rsidRPr="00EC2CE4" w:rsidRDefault="004301AE" w:rsidP="004301AE">
      <w:pPr>
        <w:spacing w:before="120" w:after="0"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Освіта має бути доступною для всіх, а карантин — не перешкода для поліпшення навичок та поглиблення знань, — вирішили ми у видавництві «Ранок». Тому до завершення карантину </w:t>
      </w:r>
      <w:r w:rsidRPr="00EC2CE4">
        <w:rPr>
          <w:rFonts w:ascii="Times New Roman" w:hAnsi="Times New Roman" w:cs="Times New Roman"/>
          <w:sz w:val="24"/>
          <w:szCs w:val="24"/>
          <w:lang w:val="uk-UA"/>
        </w:rPr>
        <w:t>віртуальна школа «Ранок» продовжує працювати і кожного буднього дня проводить безкоштовні онлайн-</w:t>
      </w:r>
      <w:proofErr w:type="spellStart"/>
      <w:r w:rsidRPr="00EC2CE4"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Pr="00EC2CE4">
        <w:rPr>
          <w:rFonts w:ascii="Times New Roman" w:hAnsi="Times New Roman" w:cs="Times New Roman"/>
          <w:sz w:val="24"/>
          <w:szCs w:val="24"/>
          <w:lang w:val="uk-UA"/>
        </w:rPr>
        <w:t xml:space="preserve"> для учнів закладів загальної середньої освіти.</w:t>
      </w:r>
    </w:p>
    <w:p w:rsidR="004301AE" w:rsidRPr="00EC2CE4" w:rsidRDefault="004301AE" w:rsidP="004301AE">
      <w:pPr>
        <w:spacing w:before="120" w:after="0" w:line="276" w:lineRule="auto"/>
        <w:ind w:left="-284" w:firstLine="567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</w:pPr>
      <w:r w:rsidRPr="00EC2CE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Для вчителів, які бажають отримати практичні поради щодо організації дистанційного навчання, щочетверга ми проводимо Віртуальні педради. Вже цього четверга, 26 березня, відбудеться чергова онлайн-педрада </w:t>
      </w:r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тему: </w:t>
      </w:r>
      <w:r w:rsidRPr="00EC2CE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«Як стати гуру в дистанційному навчанні: 10 практичних порад»</w:t>
      </w:r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Кожний зареєстрований (реєстрація за посиланням </w:t>
      </w:r>
      <w:hyperlink r:id="rId5" w:tgtFrame="_blank" w:history="1">
        <w:r w:rsidRPr="00EC2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https://cutt.ly/ptbcvUF</w:t>
        </w:r>
      </w:hyperlink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учасник Віртуальної педради, який заповнить запропоновану </w:t>
      </w:r>
      <w:proofErr w:type="spellStart"/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Google</w:t>
      </w:r>
      <w:proofErr w:type="spellEnd"/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Форму та успішно пройде тест, отримає сертифікат із зазначенням кількості прослуханих годин.</w:t>
      </w:r>
      <w:r w:rsidRPr="00EC2CE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 </w:t>
      </w:r>
    </w:p>
    <w:p w:rsidR="004301AE" w:rsidRPr="00EC2CE4" w:rsidRDefault="004301AE" w:rsidP="004301AE">
      <w:pPr>
        <w:autoSpaceDE w:val="0"/>
        <w:autoSpaceDN w:val="0"/>
        <w:adjustRightInd w:val="0"/>
        <w:spacing w:before="120" w:after="0" w:line="240" w:lineRule="auto"/>
        <w:ind w:left="-284"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Актуальну інформацію про Віртуальну школу «Ранок» можна знайти на сайті </w:t>
      </w:r>
      <w:hyperlink r:id="rId6" w:tgtFrame="_blank" w:history="1">
        <w:r w:rsidRPr="00EC2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https://www.ranok.com.ua/game/virtualschool/</w:t>
        </w:r>
      </w:hyperlink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4301AE" w:rsidRPr="00EC2CE4" w:rsidRDefault="004301AE" w:rsidP="004301AE">
      <w:pPr>
        <w:spacing w:before="120" w:after="0"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2CE4">
        <w:rPr>
          <w:rFonts w:ascii="Times New Roman" w:hAnsi="Times New Roman" w:cs="Times New Roman"/>
          <w:sz w:val="24"/>
          <w:szCs w:val="24"/>
          <w:lang w:val="uk-UA"/>
        </w:rPr>
        <w:t xml:space="preserve">Звертаємо Вашу увагу, що розклад постійно оновлюється, тож під час розміщення цієї інформації пропонуємо давати оновлене посилання саме на </w:t>
      </w:r>
      <w:proofErr w:type="spellStart"/>
      <w:r w:rsidRPr="00EC2CE4">
        <w:rPr>
          <w:rFonts w:ascii="Times New Roman" w:hAnsi="Times New Roman" w:cs="Times New Roman"/>
          <w:sz w:val="24"/>
          <w:szCs w:val="24"/>
          <w:lang w:val="uk-UA"/>
        </w:rPr>
        <w:t>Google</w:t>
      </w:r>
      <w:proofErr w:type="spellEnd"/>
      <w:r w:rsidRPr="00EC2CE4">
        <w:rPr>
          <w:rFonts w:ascii="Times New Roman" w:hAnsi="Times New Roman" w:cs="Times New Roman"/>
          <w:sz w:val="24"/>
          <w:szCs w:val="24"/>
          <w:lang w:val="uk-UA"/>
        </w:rPr>
        <w:t xml:space="preserve"> Документ: </w:t>
      </w:r>
      <w:hyperlink r:id="rId7" w:tgtFrame="_blank" w:history="1">
        <w:r w:rsidRPr="00EC2CE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/>
          </w:rPr>
          <w:t>https://cutt.ly/ttbTIyW</w:t>
        </w:r>
      </w:hyperlink>
      <w:r w:rsidRPr="00EC2C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301AE" w:rsidRPr="00EC2CE4" w:rsidRDefault="004301AE" w:rsidP="004301AE">
      <w:pPr>
        <w:spacing w:before="120" w:after="0" w:line="27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Технічна підтримка за </w:t>
      </w:r>
      <w:proofErr w:type="spellStart"/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098 037 54 68. Інформаційна підтримка: </w:t>
      </w:r>
      <w:hyperlink r:id="rId8" w:history="1">
        <w:r w:rsidRPr="00EC2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e-ranok@ukr.net</w:t>
        </w:r>
      </w:hyperlink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01AE" w:rsidRPr="00EC2CE4" w:rsidRDefault="004301AE" w:rsidP="004301AE">
      <w:pPr>
        <w:spacing w:before="120" w:after="0" w:line="276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Зважаючи на те що посилання на актуальні матеріали оновлене, просимо довести актуальну інформацію до органів управління на місцях, методистів, директорів і вчителів закладів загальної середньої освіти. За можливості просимо розмістити оновлені посилання на розклад віртуальної школи «Ранок» на сайті вашої установи.</w:t>
      </w:r>
    </w:p>
    <w:p w:rsidR="004301AE" w:rsidRPr="00EC2CE4" w:rsidRDefault="004301AE" w:rsidP="004301AE">
      <w:pPr>
        <w:spacing w:before="120" w:after="0" w:line="276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Сподіваємося на подальшу плідну співпрацю.</w:t>
      </w:r>
    </w:p>
    <w:p w:rsidR="004301AE" w:rsidRPr="00EC2CE4" w:rsidRDefault="004301AE" w:rsidP="004301AE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602EF4" w:rsidRDefault="004301AE" w:rsidP="004E7801">
      <w:pPr>
        <w:spacing w:before="120" w:after="0" w:line="276" w:lineRule="auto"/>
        <w:ind w:left="284"/>
      </w:pPr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повагою,</w:t>
      </w:r>
      <w:r w:rsidRPr="00EC2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директор видавництва «Ранок»                                                       В. В. Круглов</w:t>
      </w:r>
    </w:p>
    <w:sectPr w:rsidR="0060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AE"/>
    <w:rsid w:val="004301AE"/>
    <w:rsid w:val="004E7801"/>
    <w:rsid w:val="006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4084"/>
  <w15:chartTrackingRefBased/>
  <w15:docId w15:val="{EB31D5F1-66BC-46FB-99B1-1883393D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ranok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utt.ly/ttbTIyW?fbclid=IwAR2AaNai8M6KNz74kefd4XoEaxTdtwwybziaP0_dbrHUhY-oXObBB2juDY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nok.com.ua/game/virtualschool/?fbclid=IwAR0nMh-coBmePWOrCaDqXrBRZQtvODvPYT0lfdK1DRv4LxBobC_uBRFBCmI" TargetMode="External"/><Relationship Id="rId5" Type="http://schemas.openxmlformats.org/officeDocument/2006/relationships/hyperlink" Target="https://cutt.ly/ptbcvUF?fbclid=IwAR1Uwca3RpwkVFAhVA9c23kQbZkGzEnm3IFPQXhwDQtIjWIl_hpb3q-J67Q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HP</cp:lastModifiedBy>
  <cp:revision>2</cp:revision>
  <cp:lastPrinted>2020-03-25T11:02:00Z</cp:lastPrinted>
  <dcterms:created xsi:type="dcterms:W3CDTF">2020-03-25T06:30:00Z</dcterms:created>
  <dcterms:modified xsi:type="dcterms:W3CDTF">2020-03-25T11:02:00Z</dcterms:modified>
</cp:coreProperties>
</file>